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D8B" w:rsidRDefault="006707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5080</wp:posOffset>
            </wp:positionV>
            <wp:extent cx="520700" cy="719455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1D8B" w:rsidRDefault="00E81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81D8B" w:rsidRDefault="00E81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81D8B" w:rsidRDefault="00E81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81D8B" w:rsidRDefault="0067078E">
      <w:pPr>
        <w:keepNext/>
        <w:numPr>
          <w:ilvl w:val="1"/>
          <w:numId w:val="1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УКРАЇНА </w:t>
      </w:r>
    </w:p>
    <w:p w:rsidR="00E81D8B" w:rsidRDefault="0067078E">
      <w:pPr>
        <w:keepNext/>
        <w:numPr>
          <w:ilvl w:val="4"/>
          <w:numId w:val="1"/>
        </w:num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ВИКОНАВЧИЙ КОМІТЕТ</w:t>
      </w:r>
    </w:p>
    <w:p w:rsidR="00E81D8B" w:rsidRDefault="0067078E">
      <w:pPr>
        <w:keepNext/>
        <w:numPr>
          <w:ilvl w:val="4"/>
          <w:numId w:val="1"/>
        </w:num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МЕЛІТОПОЛЬСЬКОЇ  МІСЬКОЇ  РАДИ</w:t>
      </w:r>
    </w:p>
    <w:p w:rsidR="00E81D8B" w:rsidRDefault="0067078E">
      <w:pPr>
        <w:keepNext/>
        <w:numPr>
          <w:ilvl w:val="1"/>
          <w:numId w:val="1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Запорізької області</w:t>
      </w:r>
    </w:p>
    <w:p w:rsidR="00E81D8B" w:rsidRDefault="00E81D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81D8B" w:rsidRDefault="00670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Р О З П О Р Я Д Ж Е Н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Я</w:t>
      </w:r>
    </w:p>
    <w:p w:rsidR="00E81D8B" w:rsidRDefault="00670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міського голови</w:t>
      </w:r>
    </w:p>
    <w:p w:rsidR="00E81D8B" w:rsidRDefault="00E81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81D8B" w:rsidRDefault="001F07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05.07.2017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="0067078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                                                            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312-р</w:t>
      </w:r>
    </w:p>
    <w:p w:rsidR="00E81D8B" w:rsidRDefault="00E81D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81D8B" w:rsidRDefault="0067078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моніторинг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споживання енергоносіїв</w:t>
      </w:r>
    </w:p>
    <w:p w:rsidR="00E81D8B" w:rsidRDefault="0067078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ab/>
        <w:t>Відповідно до пункту 20 частини 4 статті 42 Закону Україн</w:t>
      </w:r>
      <w:r w:rsidR="00860C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и «Про місцеве самоврядування</w:t>
      </w:r>
      <w:r w:rsidR="00CE21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в Україні</w:t>
      </w:r>
      <w:r w:rsidR="00860C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метою удосконалення системи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енергоменеджменту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впровадження програмного забезпечення щодо споживання, моніторингу та аналізу енергоносіїв в бюджетних закладах міста Мелітополя:</w:t>
      </w:r>
    </w:p>
    <w:p w:rsidR="00E81D8B" w:rsidRDefault="00670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ab/>
        <w:t>1. Призначити відповідальних осіб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енергоменеджерів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) для   впровадження енергоефективних заходів та щоденного  моніторингу споживання енергоресурсів, включивши цю функцію до посадових обов’язків визначених осіб:</w:t>
      </w:r>
    </w:p>
    <w:p w:rsidR="00E81D8B" w:rsidRDefault="00670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ab/>
        <w:t>- Борисова Валерія Олександровича - завідувача адміністративно-господарського відділу по будівлі за адресою: вул. Михайла Грушевського, 5;</w:t>
      </w:r>
    </w:p>
    <w:p w:rsidR="00E81D8B" w:rsidRDefault="00670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ab/>
        <w:t>- Корнєєву Тетяну Василівну - начальника трудового архіву виконавчого комітету Мелітопольської міської ради по будівлі за адресою: вул. Івана Алексєєва, 26.</w:t>
      </w:r>
    </w:p>
    <w:p w:rsidR="00E81D8B" w:rsidRDefault="00670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ab/>
        <w:t>- Славко Альону Сергіївну – спеціаліста І категорії управління з питань надзвичайних ситуацій виконавчого комітету Мелітопольської міської ради по будівлі за адресою: просп. 50-річчя Перемоги, 17;</w:t>
      </w:r>
    </w:p>
    <w:p w:rsidR="00E81D8B" w:rsidRDefault="00670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ab/>
        <w:t>- Попович Ірину Вікторівну – адміністратора відділу адміністративних послуг виконавчого комітету Мелітопольської міської ради по будівлі за адресою: вул. Чернишевського, 26;</w:t>
      </w:r>
    </w:p>
    <w:p w:rsidR="00E81D8B" w:rsidRDefault="00670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ab/>
        <w:t xml:space="preserve">- Тодорову Лілію Іванівну – заступника начальника відділу з благоустрою та екології виконавчого комітету Мелітопольської міської ради по будівлі за адресою: вул. Ярослава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Мудрого, 2.</w:t>
      </w:r>
    </w:p>
    <w:p w:rsidR="00E81D8B" w:rsidRDefault="00670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ab/>
        <w:t>2. Відповідальним особам забезпечити щоденне внесення даних щодо споживання енергоносіїв до електронної системи обліку  в період з 10-00 до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11-00, починаючи з </w:t>
      </w:r>
      <w:r w:rsidRPr="006707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.07.2017, а саме:</w:t>
      </w:r>
    </w:p>
    <w:p w:rsidR="00E81D8B" w:rsidRDefault="00670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lastRenderedPageBreak/>
        <w:t xml:space="preserve">          - електроенергії, води (щоденно) та природного газу (щоденно)  протягом опалювального періоду, крім вихідних;</w:t>
      </w:r>
    </w:p>
    <w:p w:rsidR="00E81D8B" w:rsidRDefault="00670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         -  теплової енергії протягом опалювального періоду  (щомісячно).</w:t>
      </w:r>
    </w:p>
    <w:p w:rsidR="00E81D8B" w:rsidRDefault="00E81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</w:p>
    <w:p w:rsidR="00E81D8B" w:rsidRDefault="00670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. Контроль за виконанням цього розпорядження покласти на першого заступника міського голови з питань діяльності виконавчих органів ради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Рудакову І.В. </w:t>
      </w:r>
    </w:p>
    <w:p w:rsidR="00E81D8B" w:rsidRDefault="00E81D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B56C0" w:rsidRDefault="008B56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F0740" w:rsidRDefault="00670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>
        <w:rPr>
          <w:rFonts w:ascii="Times New Roman" w:hAnsi="Times New Roman" w:cs="Times New Roman"/>
          <w:sz w:val="28"/>
          <w:szCs w:val="28"/>
          <w:lang w:eastAsia="zh-CN"/>
        </w:rPr>
        <w:t>Мелітопольський міський голова                                                    С.А. Мінько</w:t>
      </w:r>
    </w:p>
    <w:p w:rsidR="001F0740" w:rsidRDefault="001F07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1F0740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Перший заступник міського голови з питань </w:t>
      </w:r>
    </w:p>
    <w:p w:rsidR="00E81D8B" w:rsidRPr="001F0740" w:rsidRDefault="001F07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1F0740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діяльності виконавчих органів ради 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  <w:t xml:space="preserve">           </w:t>
      </w:r>
      <w:r w:rsidRPr="001F0740">
        <w:rPr>
          <w:rFonts w:ascii="Times New Roman" w:hAnsi="Times New Roman" w:cs="Times New Roman"/>
          <w:b/>
          <w:sz w:val="24"/>
          <w:szCs w:val="24"/>
          <w:lang w:eastAsia="zh-CN"/>
        </w:rPr>
        <w:t>І.В. Рудакова</w:t>
      </w:r>
      <w:r w:rsidR="0067078E" w:rsidRPr="001F0740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</w:t>
      </w:r>
    </w:p>
    <w:p w:rsidR="008B56C0" w:rsidRDefault="008B56C0">
      <w:pPr>
        <w:jc w:val="both"/>
        <w:rPr>
          <w:lang w:eastAsia="zh-CN"/>
        </w:rPr>
      </w:pPr>
    </w:p>
    <w:p w:rsidR="008B56C0" w:rsidRDefault="008B56C0">
      <w:pPr>
        <w:jc w:val="both"/>
        <w:rPr>
          <w:lang w:eastAsia="zh-CN"/>
        </w:rPr>
      </w:pPr>
    </w:p>
    <w:p w:rsidR="008B56C0" w:rsidRDefault="008B56C0">
      <w:pPr>
        <w:jc w:val="both"/>
        <w:rPr>
          <w:lang w:eastAsia="zh-CN"/>
        </w:rPr>
      </w:pPr>
      <w:bookmarkStart w:id="0" w:name="_GoBack"/>
      <w:bookmarkEnd w:id="0"/>
    </w:p>
    <w:sectPr w:rsidR="008B56C0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0677"/>
    <w:multiLevelType w:val="multilevel"/>
    <w:tmpl w:val="7D9082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2F201DF"/>
    <w:multiLevelType w:val="multilevel"/>
    <w:tmpl w:val="ED0CA68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E81D8B"/>
    <w:rsid w:val="001F0740"/>
    <w:rsid w:val="00324109"/>
    <w:rsid w:val="00632113"/>
    <w:rsid w:val="0067078E"/>
    <w:rsid w:val="00846193"/>
    <w:rsid w:val="00860CE6"/>
    <w:rsid w:val="00861042"/>
    <w:rsid w:val="008B56C0"/>
    <w:rsid w:val="00CE21BA"/>
    <w:rsid w:val="00DC1B02"/>
    <w:rsid w:val="00E8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E4ED0"/>
  <w15:docId w15:val="{55A51836-D0C8-48AB-B6EC-449EF841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160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82075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rsid w:val="003B7553"/>
    <w:rPr>
      <w:rFonts w:ascii="Segoe UI" w:hAnsi="Segoe UI" w:cs="Segoe UI"/>
      <w:sz w:val="18"/>
      <w:szCs w:val="18"/>
      <w:lang w:val="uk-UA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customStyle="1" w:styleId="a7">
    <w:name w:val="Название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FreeSans"/>
    </w:rPr>
  </w:style>
  <w:style w:type="paragraph" w:customStyle="1" w:styleId="a9">
    <w:name w:val="Заглавие"/>
    <w:basedOn w:val="a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A82075"/>
    <w:pPr>
      <w:spacing w:after="280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b">
    <w:name w:val="Balloon Text"/>
    <w:basedOn w:val="a"/>
    <w:uiPriority w:val="99"/>
    <w:semiHidden/>
    <w:unhideWhenUsed/>
    <w:rsid w:val="003B7553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4EC90-4E70-4202-BF2C-007638135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2</Pages>
  <Words>1523</Words>
  <Characters>869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Олена Байрак</cp:lastModifiedBy>
  <cp:revision>30</cp:revision>
  <cp:lastPrinted>2017-07-05T07:08:00Z</cp:lastPrinted>
  <dcterms:created xsi:type="dcterms:W3CDTF">2017-06-27T07:27:00Z</dcterms:created>
  <dcterms:modified xsi:type="dcterms:W3CDTF">2021-12-28T08:25:00Z</dcterms:modified>
  <dc:language>ru-RU</dc:language>
</cp:coreProperties>
</file>